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9089" w14:textId="77777777" w:rsidR="00F53773" w:rsidRPr="00F53773" w:rsidRDefault="00F53773" w:rsidP="00F5377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en-US" w:eastAsia="lt-LT"/>
          <w14:ligatures w14:val="none"/>
        </w:rPr>
      </w:pPr>
      <w:bookmarkStart w:id="0" w:name="_Hlk173483045"/>
      <w:bookmarkStart w:id="1" w:name="_Hlk191023211"/>
      <w:r w:rsidRPr="00F53773">
        <w:rPr>
          <w:rFonts w:ascii="Times New Roman" w:eastAsia="Times New Roman" w:hAnsi="Times New Roman" w:cs="Times New Roman"/>
          <w:noProof/>
          <w:kern w:val="0"/>
          <w:lang w:val="en-US" w:eastAsia="lt-LT"/>
          <w14:ligatures w14:val="none"/>
        </w:rPr>
        <w:drawing>
          <wp:inline distT="0" distB="0" distL="0" distR="0" wp14:anchorId="3A409BD9" wp14:editId="66F6D43C">
            <wp:extent cx="1569720" cy="966470"/>
            <wp:effectExtent l="0" t="0" r="0" b="5080"/>
            <wp:docPr id="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0AF5C" w14:textId="77777777" w:rsidR="00F53773" w:rsidRPr="00F53773" w:rsidRDefault="00F53773" w:rsidP="00F5377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53773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UŽDAROJI AKCINĖ BENDROVĖ</w:t>
      </w:r>
      <w:r w:rsidRPr="00F5377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  <w:r w:rsidRPr="00F53773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„ANYKŠČIŲ VANDENYS“</w:t>
      </w:r>
    </w:p>
    <w:p w14:paraId="3D844339" w14:textId="77777777" w:rsidR="00F53773" w:rsidRPr="00F53773" w:rsidRDefault="00F53773" w:rsidP="00F5377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53773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US" w:eastAsia="lt-LT"/>
          <w14:ligatures w14:val="none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89F2999" wp14:editId="1D0BB796">
                <wp:simplePos x="0" y="0"/>
                <wp:positionH relativeFrom="column">
                  <wp:posOffset>-67310</wp:posOffset>
                </wp:positionH>
                <wp:positionV relativeFrom="paragraph">
                  <wp:posOffset>351789</wp:posOffset>
                </wp:positionV>
                <wp:extent cx="6257290" cy="0"/>
                <wp:effectExtent l="0" t="0" r="0" b="0"/>
                <wp:wrapNone/>
                <wp:docPr id="2095469485" name="Tiesioji rodyklės jungt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0"/>
                        </a:xfrm>
                        <a:prstGeom prst="straightConnector1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665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3" o:spid="_x0000_s1026" type="#_x0000_t32" style="position:absolute;margin-left:-5.3pt;margin-top:27.7pt;width:492.7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" stroked="f">
                <o:lock v:ext="edit" shapetype="f"/>
              </v:shape>
            </w:pict>
          </mc:Fallback>
        </mc:AlternateContent>
      </w:r>
      <w:bookmarkStart w:id="2" w:name="_Hlk120786899"/>
      <w:r w:rsidRPr="00F5377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Uždaroji akcinė bendrovė, </w:t>
      </w:r>
      <w:proofErr w:type="spellStart"/>
      <w:r w:rsidRPr="00F5377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Liudiškių</w:t>
      </w:r>
      <w:proofErr w:type="spellEnd"/>
      <w:r w:rsidRPr="00F5377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g. 28, LT-29126, Anykščiai  Tel. +370 381 58 788.    </w:t>
      </w:r>
    </w:p>
    <w:p w14:paraId="1613C3A4" w14:textId="77777777" w:rsidR="00F53773" w:rsidRPr="00F53773" w:rsidRDefault="00F53773" w:rsidP="00F5377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F53773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 xml:space="preserve"> el. paštas:  </w:t>
      </w:r>
      <w:hyperlink r:id="rId5" w:history="1">
        <w:r w:rsidRPr="00F53773">
          <w:rPr>
            <w:rFonts w:ascii="Times New Roman" w:eastAsia="Times New Roman" w:hAnsi="Times New Roman" w:cs="Times New Roman"/>
            <w:color w:val="0563C1"/>
            <w:kern w:val="0"/>
            <w:sz w:val="20"/>
            <w:szCs w:val="20"/>
            <w:u w:val="single"/>
            <w:lang w:eastAsia="lt-LT"/>
            <w14:ligatures w14:val="none"/>
          </w:rPr>
          <w:t>anykvanduo@anyksciuvandenys.lt</w:t>
        </w:r>
      </w:hyperlink>
    </w:p>
    <w:p w14:paraId="0F452D91" w14:textId="77777777" w:rsidR="00F53773" w:rsidRPr="00F53773" w:rsidRDefault="00F53773" w:rsidP="00F53773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lang w:eastAsia="lt-LT"/>
          <w14:ligatures w14:val="none"/>
        </w:rPr>
      </w:pPr>
      <w:r w:rsidRPr="00F53773">
        <w:rPr>
          <w:rFonts w:ascii="Times New Roman" w:eastAsia="Times New Roman" w:hAnsi="Times New Roman" w:cs="Times New Roman"/>
          <w:kern w:val="0"/>
          <w:sz w:val="18"/>
          <w:szCs w:val="18"/>
          <w:lang w:eastAsia="lt-LT"/>
          <w14:ligatures w14:val="none"/>
        </w:rPr>
        <w:t>Duomenys kaupiami ir saugomi Juridinių asmenų registre, kodas 154138664</w:t>
      </w:r>
      <w:bookmarkEnd w:id="0"/>
      <w:bookmarkEnd w:id="2"/>
    </w:p>
    <w:bookmarkEnd w:id="1"/>
    <w:p w14:paraId="176350F5" w14:textId="77777777" w:rsidR="00F53773" w:rsidRDefault="00F53773">
      <w:pPr>
        <w:rPr>
          <w:rFonts w:ascii="Times New Roman" w:hAnsi="Times New Roman" w:cs="Times New Roman"/>
          <w:sz w:val="24"/>
          <w:szCs w:val="24"/>
        </w:rPr>
      </w:pPr>
    </w:p>
    <w:p w14:paraId="26C3357F" w14:textId="01030154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Anykščių rajono savivaldybės administracijai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-04-0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Nr. SD –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65</w:t>
      </w:r>
    </w:p>
    <w:p w14:paraId="29E80275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4B31A9F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611109E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7B7427B" w14:textId="423671D6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DĖL UAB  „ANYKŠČIŲ VANDENYS“ 202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M. ATASKAIT</w:t>
      </w:r>
      <w:r w:rsidR="0069686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Ų PATEIKIMO</w:t>
      </w:r>
    </w:p>
    <w:p w14:paraId="4C7E54A8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25828122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1AA0AF80" w14:textId="2A36B1AF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Siunčiame UAB „Anykščių vandenys“ 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finansinių ataskaitų rinkinį ir 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vadovybės ataskaitą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2179732E" w14:textId="77777777" w:rsidR="008474C8" w:rsidRPr="004106A2" w:rsidRDefault="008474C8" w:rsidP="008474C8">
      <w:pPr>
        <w:spacing w:after="0" w:line="276" w:lineRule="auto"/>
        <w:ind w:firstLine="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106A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PRIDEDAMA:  </w:t>
      </w:r>
    </w:p>
    <w:p w14:paraId="4B446F98" w14:textId="1CDDB872" w:rsidR="008474C8" w:rsidRPr="008474C8" w:rsidRDefault="008474C8" w:rsidP="008474C8">
      <w:pPr>
        <w:spacing w:after="0" w:line="276" w:lineRule="auto"/>
        <w:ind w:left="1276" w:firstLine="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1. 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udito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taskaita,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65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lapai;</w:t>
      </w:r>
    </w:p>
    <w:p w14:paraId="1B7A09CA" w14:textId="0A5F5528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2.UAB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pelno paskirstymo projektas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,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1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lapa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33D64F9E" w14:textId="3A928F65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3. 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gruodžio 31 d. balansas, 2 lapai;</w:t>
      </w:r>
    </w:p>
    <w:p w14:paraId="3FB933F2" w14:textId="59EC102F" w:rsidR="008474C8" w:rsidRPr="008474C8" w:rsidRDefault="008474C8" w:rsidP="008474C8">
      <w:pP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4. 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gruodžio 31 d. pelno (nuostolių) ataskaita, 1 lapas;</w:t>
      </w:r>
    </w:p>
    <w:p w14:paraId="3F0A92B2" w14:textId="3DB9EA7F" w:rsidR="008474C8" w:rsidRPr="008474C8" w:rsidRDefault="008474C8" w:rsidP="008474C8">
      <w:pPr>
        <w:spacing w:after="0" w:line="276" w:lineRule="auto"/>
        <w:ind w:left="127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5.UAB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gruodžio 31 d. nuosavo kapitalo pokyčių ataskaita, 3 lapai;</w:t>
      </w:r>
    </w:p>
    <w:p w14:paraId="13AA90F5" w14:textId="59C047FA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6. UAB „Anykščių vandenys“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gruodžio 31 d. pinigų srautų ataskaita, 2 lapai;</w:t>
      </w:r>
    </w:p>
    <w:p w14:paraId="1187B5C3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7. Aiškinamasis raštas, 19 lapų;</w:t>
      </w:r>
    </w:p>
    <w:p w14:paraId="1E54BA81" w14:textId="0943CB95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8. 202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m.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vadovybės ataskaita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, 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 lap</w:t>
      </w:r>
      <w:r w:rsidRPr="0069686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ai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3383B756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F1D3B3A" w14:textId="4096190A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F7609DE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E6575C4" w14:textId="77777777" w:rsidR="008474C8" w:rsidRPr="008474C8" w:rsidRDefault="008474C8" w:rsidP="008474C8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563E49A" w14:textId="77777777" w:rsidR="008474C8" w:rsidRPr="008474C8" w:rsidRDefault="008474C8" w:rsidP="008474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Direktorius </w:t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 xml:space="preserve">Marius </w:t>
      </w:r>
      <w:proofErr w:type="spellStart"/>
      <w:r w:rsidRPr="008474C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Verbiejus</w:t>
      </w:r>
      <w:proofErr w:type="spellEnd"/>
    </w:p>
    <w:p w14:paraId="329EBDEC" w14:textId="1F85CBFB" w:rsidR="00F53773" w:rsidRPr="00F53773" w:rsidRDefault="00F5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F53773" w:rsidRPr="00F537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73"/>
    <w:rsid w:val="001B3D60"/>
    <w:rsid w:val="001F55FB"/>
    <w:rsid w:val="004106A2"/>
    <w:rsid w:val="0069686E"/>
    <w:rsid w:val="00810CA4"/>
    <w:rsid w:val="008474C8"/>
    <w:rsid w:val="00AA2334"/>
    <w:rsid w:val="00B17EB4"/>
    <w:rsid w:val="00F5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A57F"/>
  <w15:chartTrackingRefBased/>
  <w15:docId w15:val="{76DC4202-2D28-4F52-8629-37A8616B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5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37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37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37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37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377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377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37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37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37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37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37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37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377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377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377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3773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F537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53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ykvanduo@anyksciuvandenys.l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Darbuotojas</cp:lastModifiedBy>
  <cp:revision>2</cp:revision>
  <cp:lastPrinted>2025-04-07T13:48:00Z</cp:lastPrinted>
  <dcterms:created xsi:type="dcterms:W3CDTF">2025-04-07T13:24:00Z</dcterms:created>
  <dcterms:modified xsi:type="dcterms:W3CDTF">2025-04-07T13:54:00Z</dcterms:modified>
</cp:coreProperties>
</file>